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>проект</w:t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040E9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E148A" w:rsidRPr="00CE148A" w:rsidRDefault="00941F46" w:rsidP="00CE148A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отмене решения</w:t>
      </w:r>
      <w:r w:rsidR="001040E9"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Совета депутатов </w:t>
      </w:r>
      <w:r w:rsidR="00CE148A" w:rsidRPr="00CE148A">
        <w:rPr>
          <w:rFonts w:ascii="Arial" w:hAnsi="Arial" w:cs="Arial"/>
          <w:sz w:val="24"/>
          <w:szCs w:val="24"/>
        </w:rPr>
        <w:t>от 24.12.2020 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</w:t>
      </w:r>
      <w:r w:rsidR="00233A70">
        <w:rPr>
          <w:rFonts w:ascii="Arial" w:hAnsi="Arial" w:cs="Arial"/>
          <w:sz w:val="24"/>
          <w:szCs w:val="24"/>
        </w:rPr>
        <w:t>чения муниципального имущества»</w:t>
      </w:r>
    </w:p>
    <w:p w:rsidR="00CE148A" w:rsidRDefault="00CE148A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Pr="00A80376" w:rsidRDefault="00CE148A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</w:p>
    <w:p w:rsidR="00CE148A" w:rsidRPr="00CE148A" w:rsidRDefault="00CE148A" w:rsidP="00CE14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48A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</w:t>
      </w:r>
      <w:r w:rsidRPr="00CE148A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10, 34, 45, 89 Устава Саянского муниципального района Красноярского края, Саянский районный Совет депутатов РЕШИЛ:</w:t>
      </w:r>
    </w:p>
    <w:p w:rsidR="00CE148A" w:rsidRPr="00CE148A" w:rsidRDefault="00163B9D" w:rsidP="00CE148A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Отменить решение </w:t>
      </w:r>
      <w:r w:rsid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Совета депутатов </w:t>
      </w:r>
      <w:r w:rsidR="00CE148A" w:rsidRPr="00CE148A">
        <w:rPr>
          <w:rFonts w:ascii="Arial" w:hAnsi="Arial" w:cs="Arial"/>
          <w:sz w:val="24"/>
          <w:szCs w:val="24"/>
        </w:rPr>
        <w:t xml:space="preserve">от 24.12.2020 </w:t>
      </w:r>
      <w:r w:rsidR="00CE148A">
        <w:rPr>
          <w:rFonts w:ascii="Arial" w:hAnsi="Arial" w:cs="Arial"/>
          <w:sz w:val="24"/>
          <w:szCs w:val="24"/>
        </w:rPr>
        <w:t xml:space="preserve">       </w:t>
      </w:r>
      <w:r w:rsidR="00CE148A" w:rsidRPr="00CE148A">
        <w:rPr>
          <w:rFonts w:ascii="Arial" w:hAnsi="Arial" w:cs="Arial"/>
          <w:sz w:val="24"/>
          <w:szCs w:val="24"/>
        </w:rPr>
        <w:t>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имущества».</w:t>
      </w:r>
    </w:p>
    <w:p w:rsidR="0020617B" w:rsidRPr="00A80376" w:rsidRDefault="0020617B" w:rsidP="00CE148A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163B9D">
        <w:rPr>
          <w:rFonts w:ascii="Arial" w:hAnsi="Arial" w:cs="Arial"/>
          <w:sz w:val="24"/>
          <w:szCs w:val="24"/>
        </w:rPr>
        <w:t xml:space="preserve">го Совета депутатов по </w:t>
      </w:r>
      <w:r w:rsidR="00E344DC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собственности. </w:t>
      </w:r>
      <w:r w:rsidRPr="00A80376">
        <w:rPr>
          <w:rFonts w:ascii="Arial" w:hAnsi="Arial" w:cs="Arial"/>
          <w:sz w:val="24"/>
          <w:szCs w:val="24"/>
        </w:rPr>
        <w:t xml:space="preserve"> (</w:t>
      </w:r>
      <w:r w:rsidR="00E344DC">
        <w:rPr>
          <w:rFonts w:ascii="Arial" w:hAnsi="Arial" w:cs="Arial"/>
          <w:sz w:val="24"/>
          <w:szCs w:val="24"/>
        </w:rPr>
        <w:t>Шиндякин Д.С.)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</w:t>
      </w:r>
      <w:r w:rsidR="00163B9D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163B9D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CE148A" w:rsidRDefault="00CE148A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CE148A" w:rsidP="00CE148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CE148A" w:rsidRDefault="00CE148A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6BB" w:rsidRPr="00130F45" w:rsidRDefault="002D06BB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F45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2D06BB" w:rsidRPr="00130F45" w:rsidRDefault="002D06BB" w:rsidP="001040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F45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A80376" w:rsidRPr="00091597" w:rsidRDefault="00CE148A" w:rsidP="00091597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отмене решения Саянского районного Совета депутатов </w:t>
      </w:r>
      <w:r w:rsidRPr="00CE148A">
        <w:rPr>
          <w:rFonts w:ascii="Arial" w:hAnsi="Arial" w:cs="Arial"/>
          <w:sz w:val="24"/>
          <w:szCs w:val="24"/>
        </w:rPr>
        <w:t>от 24.12.2020 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имущества».</w:t>
      </w:r>
    </w:p>
    <w:p w:rsidR="00CE148A" w:rsidRDefault="001040E9" w:rsidP="00EE274E">
      <w:pPr>
        <w:spacing w:after="0" w:line="240" w:lineRule="auto"/>
        <w:ind w:right="-1" w:hanging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48A" w:rsidRDefault="00CE148A" w:rsidP="00CE1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Разграничению в соответствии с Законом</w:t>
      </w:r>
      <w:r w:rsidRPr="00CE148A">
        <w:rPr>
          <w:rFonts w:ascii="Arial" w:hAnsi="Arial" w:cs="Arial"/>
          <w:sz w:val="24"/>
          <w:szCs w:val="24"/>
        </w:rPr>
        <w:t xml:space="preserve"> Красноярск</w:t>
      </w:r>
      <w:r>
        <w:rPr>
          <w:rFonts w:ascii="Arial" w:hAnsi="Arial" w:cs="Arial"/>
          <w:sz w:val="24"/>
          <w:szCs w:val="24"/>
        </w:rPr>
        <w:t xml:space="preserve">ого края от 26.05.2009 N 8-3290 </w:t>
      </w:r>
      <w:r w:rsidRPr="00CE148A">
        <w:rPr>
          <w:rFonts w:ascii="Arial" w:hAnsi="Arial" w:cs="Arial"/>
          <w:sz w:val="24"/>
          <w:szCs w:val="24"/>
        </w:rPr>
        <w:t>"О порядке разграничения имущества между муниципальными образованиями края"</w:t>
      </w:r>
      <w:r>
        <w:rPr>
          <w:rFonts w:ascii="Arial" w:hAnsi="Arial" w:cs="Arial"/>
          <w:sz w:val="24"/>
          <w:szCs w:val="24"/>
        </w:rPr>
        <w:t xml:space="preserve">, подлежит муниципальное имущество, которое в соответствии со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статьей 50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может находиться в собственности муниципальных образований.</w:t>
      </w:r>
      <w:r w:rsidR="001E4521">
        <w:rPr>
          <w:rFonts w:ascii="Arial" w:hAnsi="Arial" w:cs="Arial"/>
          <w:sz w:val="24"/>
          <w:szCs w:val="24"/>
        </w:rPr>
        <w:t xml:space="preserve"> </w:t>
      </w:r>
    </w:p>
    <w:p w:rsidR="00F63D46" w:rsidRDefault="001E4521" w:rsidP="00F63D4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3D46">
        <w:rPr>
          <w:rFonts w:ascii="Arial" w:hAnsi="Arial" w:cs="Arial"/>
          <w:sz w:val="24"/>
          <w:szCs w:val="24"/>
        </w:rPr>
        <w:t>Решением Саянского районного Совета депутатов от 24.12.2020 года № 6-44</w:t>
      </w:r>
      <w:r w:rsidR="00F63D46" w:rsidRPr="00F63D46">
        <w:rPr>
          <w:rFonts w:ascii="Arial" w:hAnsi="Arial" w:cs="Arial"/>
          <w:sz w:val="24"/>
          <w:szCs w:val="24"/>
        </w:rPr>
        <w:t xml:space="preserve"> </w:t>
      </w:r>
      <w:r w:rsidR="00F63D46">
        <w:rPr>
          <w:rFonts w:ascii="Arial" w:hAnsi="Arial" w:cs="Arial"/>
          <w:sz w:val="24"/>
          <w:szCs w:val="24"/>
        </w:rPr>
        <w:t>с</w:t>
      </w:r>
      <w:r w:rsidR="00F63D46" w:rsidRPr="0065496F">
        <w:rPr>
          <w:rFonts w:ascii="Arial" w:hAnsi="Arial" w:cs="Arial"/>
          <w:sz w:val="24"/>
          <w:szCs w:val="24"/>
        </w:rPr>
        <w:t>огласова</w:t>
      </w:r>
      <w:r w:rsidR="00F63D46">
        <w:rPr>
          <w:rFonts w:ascii="Arial" w:hAnsi="Arial" w:cs="Arial"/>
          <w:sz w:val="24"/>
          <w:szCs w:val="24"/>
        </w:rPr>
        <w:t>н</w:t>
      </w:r>
      <w:r w:rsidR="00F63D46" w:rsidRPr="0065496F">
        <w:rPr>
          <w:rFonts w:ascii="Arial" w:hAnsi="Arial" w:cs="Arial"/>
          <w:sz w:val="24"/>
          <w:szCs w:val="24"/>
        </w:rPr>
        <w:t xml:space="preserve"> перечень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</w:t>
      </w:r>
      <w:r w:rsidR="00F63D46">
        <w:rPr>
          <w:rFonts w:ascii="Arial" w:hAnsi="Arial" w:cs="Arial"/>
          <w:sz w:val="24"/>
          <w:szCs w:val="24"/>
        </w:rPr>
        <w:t>ского района Красноярского края</w:t>
      </w:r>
      <w:r w:rsidR="00F63D46" w:rsidRPr="0065496F">
        <w:rPr>
          <w:rFonts w:ascii="Arial" w:hAnsi="Arial" w:cs="Arial"/>
          <w:sz w:val="24"/>
          <w:szCs w:val="24"/>
        </w:rPr>
        <w:t xml:space="preserve"> в процессе разгран</w:t>
      </w:r>
      <w:r w:rsidR="00F63D46">
        <w:rPr>
          <w:rFonts w:ascii="Arial" w:hAnsi="Arial" w:cs="Arial"/>
          <w:sz w:val="24"/>
          <w:szCs w:val="24"/>
        </w:rPr>
        <w:t>ичения муниципального имущества.</w:t>
      </w:r>
    </w:p>
    <w:p w:rsidR="00CE148A" w:rsidRDefault="00F63D46" w:rsidP="00F63D46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3 Закона </w:t>
      </w:r>
      <w:r w:rsidRPr="00CE148A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 xml:space="preserve">ого края от 26.05.2009 N 8-3290 </w:t>
      </w:r>
      <w:r w:rsidRPr="00CE148A">
        <w:rPr>
          <w:rFonts w:ascii="Arial" w:hAnsi="Arial" w:cs="Arial"/>
          <w:sz w:val="24"/>
          <w:szCs w:val="24"/>
        </w:rPr>
        <w:t>"О порядке разграничения имущества между муниципальными образованиями края"</w:t>
      </w:r>
      <w:r>
        <w:rPr>
          <w:rFonts w:ascii="Arial" w:hAnsi="Arial" w:cs="Arial"/>
          <w:sz w:val="24"/>
          <w:szCs w:val="24"/>
        </w:rPr>
        <w:t xml:space="preserve"> Саянским муниципальным районом направлено предложение Агинскому сельсовету о разграничении муниципального имущества (34 жилых дома и 34 земельных участка</w:t>
      </w:r>
      <w:r w:rsidRPr="00F63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мкр. Ветеран с. Агинское Саянского района). </w:t>
      </w:r>
    </w:p>
    <w:p w:rsidR="00F63D46" w:rsidRDefault="00F63D46" w:rsidP="00F6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Par0"/>
      <w:bookmarkEnd w:id="0"/>
      <w:r>
        <w:rPr>
          <w:rFonts w:ascii="Arial" w:hAnsi="Arial" w:cs="Arial"/>
          <w:sz w:val="24"/>
          <w:szCs w:val="24"/>
        </w:rPr>
        <w:t xml:space="preserve">Представительный орган муниципального образования, в адрес которого направлено предложение о разграничении муниципального имущества, </w:t>
      </w:r>
      <w:r w:rsidRPr="00F63D46">
        <w:rPr>
          <w:rFonts w:ascii="Arial" w:hAnsi="Arial" w:cs="Arial"/>
          <w:sz w:val="24"/>
          <w:szCs w:val="24"/>
          <w:u w:val="single"/>
        </w:rPr>
        <w:t>обязан в трехмесячный срок с момента поступления соответствующего предложения</w:t>
      </w:r>
      <w:r>
        <w:rPr>
          <w:rFonts w:ascii="Arial" w:hAnsi="Arial" w:cs="Arial"/>
          <w:sz w:val="24"/>
          <w:szCs w:val="24"/>
        </w:rPr>
        <w:t xml:space="preserve"> принять одно из следующих решений: о согласовании представленного перечня имущества; о полном либо частичном отказе в согласовании перечня имущества с обязательным указанием муниципального имущества, по которому возникли разногласия, и обоснованием причин, по которым данное муниципальное имущество не может быть включено в перечень.</w:t>
      </w:r>
    </w:p>
    <w:p w:rsidR="004D4C71" w:rsidRDefault="00F63D46" w:rsidP="004D4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Обозначенное р</w:t>
      </w:r>
      <w:r w:rsidR="004D4C71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направляется не позднее десяти дней после его принятия в адрес представительного органа муниципального образования, предложившего разграничить муниципальное имущество.</w:t>
      </w:r>
      <w:r w:rsidR="004D4C71">
        <w:rPr>
          <w:rFonts w:ascii="Arial" w:hAnsi="Arial" w:cs="Arial"/>
          <w:sz w:val="24"/>
          <w:szCs w:val="24"/>
        </w:rPr>
        <w:t xml:space="preserve"> В случае нарушения представительным органом муниципального образования установленных сроков согласования перечни </w:t>
      </w:r>
      <w:r w:rsidR="004D4C71" w:rsidRPr="004D4C71">
        <w:rPr>
          <w:rFonts w:ascii="Arial" w:hAnsi="Arial" w:cs="Arial"/>
          <w:sz w:val="24"/>
          <w:szCs w:val="24"/>
          <w:u w:val="single"/>
        </w:rPr>
        <w:t>считаются несогласованными.</w:t>
      </w:r>
    </w:p>
    <w:p w:rsidR="00091597" w:rsidRDefault="00091597" w:rsidP="00091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17.02.2021 года в администрацию Саянского района поступило решение Агинского сельского Совета депутатов от 12.02.2021 года № 15 «Об отказе в согласовании перечня муниципального имущества, подлежащего передаче из муниципальной собственности Саянского муниципального района в муниципальную собственность Агинского сельсовета Саянского района Красноярского края»</w:t>
      </w:r>
      <w:r w:rsidRPr="00091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обоснованием причин, по которым данное муниципальное имущество не может быть включено Агинским сельсоветом в соответствующий перечень.</w:t>
      </w:r>
    </w:p>
    <w:p w:rsidR="00880856" w:rsidRPr="00091597" w:rsidRDefault="00091597" w:rsidP="00091597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На основании изложенного, предлагаю рассмотреть проект решения Саянского районного Совета депутатов «</w:t>
      </w:r>
      <w:r w:rsidRPr="00CE148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отмене решения Саянского районного Совета депутатов </w:t>
      </w:r>
      <w:r w:rsidRPr="00CE148A">
        <w:rPr>
          <w:rFonts w:ascii="Arial" w:hAnsi="Arial" w:cs="Arial"/>
          <w:sz w:val="24"/>
          <w:szCs w:val="24"/>
        </w:rPr>
        <w:t>от 24.12.2020 № 6-44 «О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</w:t>
      </w:r>
      <w:r>
        <w:rPr>
          <w:rFonts w:ascii="Arial" w:hAnsi="Arial" w:cs="Arial"/>
          <w:sz w:val="24"/>
          <w:szCs w:val="24"/>
        </w:rPr>
        <w:t>»».</w:t>
      </w:r>
      <w:bookmarkStart w:id="1" w:name="_GoBack"/>
      <w:bookmarkEnd w:id="1"/>
    </w:p>
    <w:sectPr w:rsidR="00880856" w:rsidRPr="0009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54C5"/>
    <w:rsid w:val="00087531"/>
    <w:rsid w:val="00091597"/>
    <w:rsid w:val="001040E9"/>
    <w:rsid w:val="00151689"/>
    <w:rsid w:val="00163B9D"/>
    <w:rsid w:val="001E4521"/>
    <w:rsid w:val="002047AB"/>
    <w:rsid w:val="0020617B"/>
    <w:rsid w:val="00233A70"/>
    <w:rsid w:val="00293AED"/>
    <w:rsid w:val="002D06BB"/>
    <w:rsid w:val="003649DF"/>
    <w:rsid w:val="004343B1"/>
    <w:rsid w:val="00440FFC"/>
    <w:rsid w:val="004B73CC"/>
    <w:rsid w:val="004D3AE8"/>
    <w:rsid w:val="004D4C71"/>
    <w:rsid w:val="004D70BB"/>
    <w:rsid w:val="004F330C"/>
    <w:rsid w:val="00555748"/>
    <w:rsid w:val="006872A4"/>
    <w:rsid w:val="006E21A1"/>
    <w:rsid w:val="00782DCE"/>
    <w:rsid w:val="00880856"/>
    <w:rsid w:val="008A3E34"/>
    <w:rsid w:val="008C72FD"/>
    <w:rsid w:val="008D37E6"/>
    <w:rsid w:val="00932B32"/>
    <w:rsid w:val="00941F46"/>
    <w:rsid w:val="009D5CD4"/>
    <w:rsid w:val="009F7095"/>
    <w:rsid w:val="00A0114A"/>
    <w:rsid w:val="00A80376"/>
    <w:rsid w:val="00B801BA"/>
    <w:rsid w:val="00C634D5"/>
    <w:rsid w:val="00CE148A"/>
    <w:rsid w:val="00DE4273"/>
    <w:rsid w:val="00E22E16"/>
    <w:rsid w:val="00E344DC"/>
    <w:rsid w:val="00EE274E"/>
    <w:rsid w:val="00F30615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BFA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95217085810DBF9800C5D8D09953278E8F93AEF81FBED764692671E87A831E645049998ADA7F727D1B7C24DC0125603C8E7D0A11F5FDDJCQFH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2021-11-11T04:15:00Z</cp:lastPrinted>
  <dcterms:created xsi:type="dcterms:W3CDTF">2021-11-01T07:58:00Z</dcterms:created>
  <dcterms:modified xsi:type="dcterms:W3CDTF">2021-11-26T01:25:00Z</dcterms:modified>
</cp:coreProperties>
</file>